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00" w:rsidRPr="00971D4E" w:rsidRDefault="00D41B00" w:rsidP="00D41B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71D4E">
        <w:rPr>
          <w:b/>
          <w:color w:val="000000"/>
          <w:sz w:val="28"/>
          <w:szCs w:val="28"/>
        </w:rPr>
        <w:t xml:space="preserve">Республиканский конкурс </w:t>
      </w:r>
      <w:r>
        <w:rPr>
          <w:b/>
          <w:color w:val="000000"/>
          <w:sz w:val="28"/>
          <w:szCs w:val="28"/>
        </w:rPr>
        <w:t>«Юные таланты Беларуси»</w:t>
      </w:r>
    </w:p>
    <w:p w:rsidR="00D41B00" w:rsidRDefault="00D41B00" w:rsidP="00D41B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B00">
        <w:rPr>
          <w:color w:val="000000"/>
          <w:sz w:val="28"/>
          <w:szCs w:val="28"/>
        </w:rPr>
        <w:t>Ф</w:t>
      </w:r>
      <w:r w:rsidRPr="00D41B00">
        <w:rPr>
          <w:color w:val="000000"/>
          <w:sz w:val="28"/>
          <w:szCs w:val="28"/>
        </w:rPr>
        <w:t xml:space="preserve">ольклорные коллективы бережно хранят народные традиции, культуру, сохраняют память об обрядах. </w:t>
      </w:r>
      <w:r w:rsidRPr="00D41B00">
        <w:rPr>
          <w:color w:val="000000"/>
          <w:sz w:val="28"/>
          <w:szCs w:val="28"/>
        </w:rPr>
        <w:t xml:space="preserve">Каждый обряд </w:t>
      </w:r>
      <w:r w:rsidRPr="00D41B00">
        <w:rPr>
          <w:color w:val="000000"/>
          <w:sz w:val="28"/>
          <w:szCs w:val="28"/>
        </w:rPr>
        <w:t>представл</w:t>
      </w:r>
      <w:r w:rsidRPr="00D41B00">
        <w:rPr>
          <w:color w:val="000000"/>
          <w:sz w:val="28"/>
          <w:szCs w:val="28"/>
        </w:rPr>
        <w:t>яется в народных костюмах</w:t>
      </w:r>
      <w:r w:rsidRPr="00D41B00">
        <w:rPr>
          <w:color w:val="000000"/>
          <w:sz w:val="28"/>
          <w:szCs w:val="28"/>
        </w:rPr>
        <w:t xml:space="preserve"> </w:t>
      </w:r>
      <w:r w:rsidRPr="00D41B00">
        <w:rPr>
          <w:color w:val="000000"/>
          <w:sz w:val="28"/>
          <w:szCs w:val="28"/>
        </w:rPr>
        <w:t>с песнями, танцами,</w:t>
      </w:r>
      <w:r w:rsidR="000E3B01">
        <w:rPr>
          <w:color w:val="000000"/>
          <w:sz w:val="28"/>
          <w:szCs w:val="28"/>
        </w:rPr>
        <w:t xml:space="preserve"> играми и</w:t>
      </w:r>
      <w:r w:rsidRPr="00D41B00">
        <w:rPr>
          <w:color w:val="000000"/>
          <w:sz w:val="28"/>
          <w:szCs w:val="28"/>
        </w:rPr>
        <w:t xml:space="preserve"> реквизитом.</w:t>
      </w:r>
    </w:p>
    <w:p w:rsidR="00D41B00" w:rsidRPr="00775B0F" w:rsidRDefault="00D41B00" w:rsidP="00D41B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марта </w:t>
      </w:r>
      <w:r w:rsidRPr="00775B0F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775B0F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в учреждении образования «Национальный детский образовательно-оздоровительный центр «Зубренок» </w:t>
      </w:r>
      <w:r w:rsidRPr="00775B0F">
        <w:rPr>
          <w:color w:val="000000"/>
          <w:sz w:val="28"/>
          <w:szCs w:val="28"/>
        </w:rPr>
        <w:t>прошел</w:t>
      </w:r>
      <w:r w:rsidR="00D512FE">
        <w:rPr>
          <w:color w:val="000000"/>
          <w:sz w:val="28"/>
          <w:szCs w:val="28"/>
        </w:rPr>
        <w:t xml:space="preserve"> в очной и дистанционной формах</w:t>
      </w:r>
      <w:r w:rsidRPr="00775B0F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фольклорного творчества</w:t>
      </w:r>
      <w:r>
        <w:rPr>
          <w:color w:val="000000"/>
          <w:sz w:val="28"/>
          <w:szCs w:val="28"/>
        </w:rPr>
        <w:t xml:space="preserve"> в рамках</w:t>
      </w:r>
      <w:r w:rsidRPr="005258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775B0F">
        <w:rPr>
          <w:color w:val="000000"/>
          <w:sz w:val="28"/>
          <w:szCs w:val="28"/>
        </w:rPr>
        <w:t>еспубликанск</w:t>
      </w:r>
      <w:r>
        <w:rPr>
          <w:color w:val="000000"/>
          <w:sz w:val="28"/>
          <w:szCs w:val="28"/>
        </w:rPr>
        <w:t>ого конкурса «Юные таланты Беларуси».</w:t>
      </w:r>
      <w:proofErr w:type="gramEnd"/>
    </w:p>
    <w:p w:rsidR="00D41B00" w:rsidRPr="00D41B00" w:rsidRDefault="00D41B00" w:rsidP="00D41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B0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</w:t>
      </w:r>
      <w:r w:rsidR="002F42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1B00" w:rsidRPr="00D41B00" w:rsidRDefault="00D41B00" w:rsidP="00D41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41B00">
        <w:rPr>
          <w:rFonts w:ascii="Times New Roman" w:eastAsia="Times New Roman" w:hAnsi="Times New Roman" w:cs="Times New Roman"/>
          <w:sz w:val="28"/>
          <w:szCs w:val="28"/>
          <w:lang w:val="be-BY"/>
        </w:rPr>
        <w:t>Вячеслав Викторович Калацей, старший  научный сотрудн</w:t>
      </w:r>
      <w:r w:rsidRPr="00D41B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1B0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 Института философии, доцент, кандидат культурологии, </w:t>
      </w:r>
      <w:r w:rsidRPr="00D41B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председатель жюри</w:t>
      </w:r>
      <w:r w:rsidR="002F420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D41B00" w:rsidRPr="00D41B00" w:rsidRDefault="00D41B00" w:rsidP="00D41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B00">
        <w:rPr>
          <w:rFonts w:ascii="Times New Roman" w:eastAsia="Times New Roman" w:hAnsi="Times New Roman" w:cs="Times New Roman"/>
          <w:sz w:val="28"/>
          <w:szCs w:val="28"/>
        </w:rPr>
        <w:t xml:space="preserve">Татьяна Александровна </w:t>
      </w:r>
      <w:proofErr w:type="spellStart"/>
      <w:r w:rsidRPr="00D41B00">
        <w:rPr>
          <w:rFonts w:ascii="Times New Roman" w:eastAsia="Times New Roman" w:hAnsi="Times New Roman" w:cs="Times New Roman"/>
          <w:sz w:val="28"/>
          <w:szCs w:val="28"/>
        </w:rPr>
        <w:t>Плодунова</w:t>
      </w:r>
      <w:proofErr w:type="spellEnd"/>
      <w:r w:rsidRPr="00D41B00">
        <w:rPr>
          <w:rFonts w:ascii="Times New Roman" w:eastAsia="Times New Roman" w:hAnsi="Times New Roman" w:cs="Times New Roman"/>
          <w:sz w:val="28"/>
          <w:szCs w:val="28"/>
        </w:rPr>
        <w:t>, доцент кафедры белорусского народно-песенного творчества УО «Белорусский государственный ун</w:t>
      </w:r>
      <w:r w:rsidR="002F4207">
        <w:rPr>
          <w:rFonts w:ascii="Times New Roman" w:eastAsia="Times New Roman" w:hAnsi="Times New Roman" w:cs="Times New Roman"/>
          <w:sz w:val="28"/>
          <w:szCs w:val="28"/>
        </w:rPr>
        <w:t>иверситет культуры и искусств»;</w:t>
      </w:r>
    </w:p>
    <w:p w:rsidR="00D41B00" w:rsidRPr="00D41B00" w:rsidRDefault="00D41B00" w:rsidP="00D41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B00">
        <w:rPr>
          <w:rFonts w:ascii="Times New Roman" w:eastAsia="Times New Roman" w:hAnsi="Times New Roman" w:cs="Times New Roman"/>
          <w:sz w:val="28"/>
          <w:szCs w:val="28"/>
        </w:rPr>
        <w:t xml:space="preserve">Юлия Васильевна </w:t>
      </w:r>
      <w:proofErr w:type="spellStart"/>
      <w:r w:rsidRPr="00D41B00">
        <w:rPr>
          <w:rFonts w:ascii="Times New Roman" w:eastAsia="Times New Roman" w:hAnsi="Times New Roman" w:cs="Times New Roman"/>
          <w:sz w:val="28"/>
          <w:szCs w:val="28"/>
        </w:rPr>
        <w:t>Люкевич</w:t>
      </w:r>
      <w:proofErr w:type="spellEnd"/>
      <w:r w:rsidRPr="00D41B00">
        <w:rPr>
          <w:rFonts w:ascii="Times New Roman" w:eastAsia="Times New Roman" w:hAnsi="Times New Roman" w:cs="Times New Roman"/>
          <w:sz w:val="28"/>
          <w:szCs w:val="28"/>
        </w:rPr>
        <w:t>, преподаватель кафедры белорусского народно-песенного творчества УО «Белорусский государственный университет культуры и искусств», магистр искусствоведения, исследователь фольклора</w:t>
      </w:r>
      <w:r w:rsidR="002F42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1B00" w:rsidRDefault="00D41B00" w:rsidP="00D41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B00">
        <w:rPr>
          <w:rFonts w:ascii="Times New Roman" w:eastAsia="Times New Roman" w:hAnsi="Times New Roman" w:cs="Times New Roman"/>
          <w:sz w:val="28"/>
          <w:szCs w:val="28"/>
        </w:rPr>
        <w:t>Мария Петровна Маршак, солистка государственного ансамбля народной музыки «Свята»</w:t>
      </w:r>
      <w:r w:rsidR="002F42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207" w:rsidRDefault="00D512FE" w:rsidP="00D41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очной форме выступлений</w:t>
      </w:r>
      <w:r w:rsidR="002F4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места </w:t>
      </w:r>
      <w:r w:rsidR="002F4207">
        <w:rPr>
          <w:rFonts w:ascii="Times New Roman" w:eastAsia="Times New Roman" w:hAnsi="Times New Roman" w:cs="Times New Roman"/>
          <w:sz w:val="28"/>
          <w:szCs w:val="28"/>
        </w:rPr>
        <w:t>распределились следующим образом: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4468"/>
        <w:gridCol w:w="4253"/>
      </w:tblGrid>
      <w:tr w:rsidR="00D512FE" w:rsidRPr="0094467C" w:rsidTr="0067035D">
        <w:tc>
          <w:tcPr>
            <w:tcW w:w="1202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FE" w:rsidRPr="00F82660" w:rsidRDefault="00D512FE" w:rsidP="00850B50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color w:val="000000"/>
                <w:sz w:val="21"/>
                <w:szCs w:val="21"/>
                <w:lang w:eastAsia="ru-RU"/>
              </w:rPr>
            </w:pPr>
            <w:r w:rsidRPr="00F82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 </w:t>
            </w:r>
          </w:p>
        </w:tc>
        <w:tc>
          <w:tcPr>
            <w:tcW w:w="4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FE" w:rsidRDefault="00D512FE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Фольклорный ансамбль «</w:t>
            </w:r>
            <w:proofErr w:type="spellStart"/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Карагод</w:t>
            </w:r>
            <w:proofErr w:type="spellEnd"/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D512FE" w:rsidRPr="00D512FE" w:rsidRDefault="00D512FE" w:rsidP="00D3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(руководитель </w:t>
            </w:r>
            <w:proofErr w:type="spellStart"/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</w:t>
            </w:r>
            <w:r w:rsidR="00D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  <w:proofErr w:type="spellEnd"/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Владимировна)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2FE" w:rsidRPr="00D512FE" w:rsidRDefault="00D512FE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ГУДО «Могилевский областной центр творчества»</w:t>
            </w:r>
          </w:p>
          <w:p w:rsidR="00D512FE" w:rsidRPr="00D512FE" w:rsidRDefault="00D512FE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12FE" w:rsidRPr="0094467C" w:rsidTr="0067035D">
        <w:tc>
          <w:tcPr>
            <w:tcW w:w="1202" w:type="dxa"/>
            <w:vMerge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FE" w:rsidRPr="00F82660" w:rsidRDefault="00D512FE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FE" w:rsidRPr="00D512FE" w:rsidRDefault="00D512FE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Фольклорный ансамбль «Ажыначкі»</w:t>
            </w:r>
          </w:p>
          <w:p w:rsidR="0067035D" w:rsidRDefault="00D512FE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(руководитель</w:t>
            </w:r>
            <w:proofErr w:type="gramEnd"/>
          </w:p>
          <w:p w:rsidR="00D512FE" w:rsidRPr="00D512FE" w:rsidRDefault="00D512FE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Зачук</w:t>
            </w:r>
            <w:proofErr w:type="spellEnd"/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Георгиевна)</w:t>
            </w:r>
            <w:proofErr w:type="gramEnd"/>
          </w:p>
        </w:tc>
        <w:tc>
          <w:tcPr>
            <w:tcW w:w="425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FE" w:rsidRPr="00D512FE" w:rsidRDefault="00D512FE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ГУДО «Дворец детей  и молодежи г. Новополоцка»</w:t>
            </w:r>
          </w:p>
        </w:tc>
      </w:tr>
      <w:tr w:rsidR="0067035D" w:rsidRPr="0094467C" w:rsidTr="0067035D">
        <w:tc>
          <w:tcPr>
            <w:tcW w:w="1202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5D" w:rsidRPr="0094467C" w:rsidRDefault="0067035D" w:rsidP="00850B50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color w:val="000000"/>
                <w:sz w:val="21"/>
                <w:szCs w:val="21"/>
                <w:lang w:eastAsia="ru-RU"/>
              </w:rPr>
            </w:pPr>
            <w:r w:rsidRPr="0094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 </w:t>
            </w:r>
          </w:p>
        </w:tc>
        <w:tc>
          <w:tcPr>
            <w:tcW w:w="4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5D" w:rsidRDefault="0067035D" w:rsidP="00D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Образцовый детский фольклорный коллектив «Васілёчкі»</w:t>
            </w:r>
          </w:p>
          <w:p w:rsidR="0067035D" w:rsidRPr="00D512FE" w:rsidRDefault="0067035D" w:rsidP="00D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(руководитель Адамович </w:t>
            </w:r>
            <w:proofErr w:type="spellStart"/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Тареса</w:t>
            </w:r>
            <w:proofErr w:type="spellEnd"/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Антоновна)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5D" w:rsidRPr="00D512FE" w:rsidRDefault="0067035D" w:rsidP="00D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«Гродненский районный центр творчества детей и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жи»</w:t>
            </w:r>
          </w:p>
        </w:tc>
      </w:tr>
      <w:tr w:rsidR="0067035D" w:rsidRPr="0094467C" w:rsidTr="0067035D">
        <w:tc>
          <w:tcPr>
            <w:tcW w:w="1202" w:type="dxa"/>
            <w:vMerge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35D" w:rsidRPr="0094467C" w:rsidRDefault="0067035D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35D" w:rsidRPr="00D512FE" w:rsidRDefault="0067035D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Образцовый фольклорный коллектив «</w:t>
            </w:r>
            <w:proofErr w:type="spellStart"/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Нальшчаначка</w:t>
            </w:r>
            <w:proofErr w:type="spellEnd"/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(руководитель Дудинская Екатерина Викторовна)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35D" w:rsidRPr="00D512FE" w:rsidRDefault="0067035D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«Учебно-педагогический комплекс </w:t>
            </w:r>
            <w:proofErr w:type="spellStart"/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Жодишковский</w:t>
            </w:r>
            <w:proofErr w:type="spellEnd"/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ясли-сад</w:t>
            </w:r>
            <w:proofErr w:type="gramEnd"/>
            <w:r w:rsidRPr="00D51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средняя школа»</w:t>
            </w:r>
          </w:p>
        </w:tc>
      </w:tr>
      <w:tr w:rsidR="0067035D" w:rsidRPr="0094467C" w:rsidTr="0067035D">
        <w:tc>
          <w:tcPr>
            <w:tcW w:w="1202" w:type="dxa"/>
            <w:tcBorders>
              <w:top w:val="single" w:sz="24" w:space="0" w:color="000000"/>
              <w:left w:val="single" w:sz="4" w:space="0" w:color="000000"/>
              <w:bottom w:val="single" w:sz="24" w:space="0" w:color="auto"/>
              <w:right w:val="single" w:sz="2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5D" w:rsidRPr="0094467C" w:rsidRDefault="0067035D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35D" w:rsidRPr="0094467C" w:rsidRDefault="0067035D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35D" w:rsidRPr="0094467C" w:rsidRDefault="0067035D" w:rsidP="00850B50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color w:val="000000"/>
                <w:sz w:val="21"/>
                <w:szCs w:val="21"/>
                <w:lang w:eastAsia="ru-RU"/>
              </w:rPr>
            </w:pPr>
            <w:r w:rsidRPr="0094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670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5D" w:rsidRPr="0067035D" w:rsidRDefault="0067035D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Образцовый ансамбль фольклорного</w:t>
            </w:r>
            <w:bookmarkStart w:id="0" w:name="_GoBack"/>
            <w:bookmarkEnd w:id="0"/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танца «</w:t>
            </w:r>
            <w:proofErr w:type="spellStart"/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Каразель</w:t>
            </w:r>
            <w:proofErr w:type="spellEnd"/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(руководитель </w:t>
            </w:r>
            <w:proofErr w:type="spellStart"/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Котковец</w:t>
            </w:r>
            <w:proofErr w:type="spellEnd"/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Эльмира </w:t>
            </w:r>
            <w:proofErr w:type="spellStart"/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Юнуровна</w:t>
            </w:r>
            <w:proofErr w:type="spellEnd"/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5D" w:rsidRPr="0067035D" w:rsidRDefault="0067035D" w:rsidP="006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«Ивановский районный 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(Брестская область)</w:t>
            </w:r>
          </w:p>
          <w:p w:rsidR="0067035D" w:rsidRPr="0067035D" w:rsidRDefault="0067035D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33D54" w:rsidRDefault="00D33D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026" w:rsidRPr="0067035D" w:rsidRDefault="006703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</w:t>
      </w:r>
      <w:r w:rsidR="00D3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Pr="0067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дистанционной формы проведения: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4468"/>
        <w:gridCol w:w="4253"/>
      </w:tblGrid>
      <w:tr w:rsidR="0067035D" w:rsidRPr="0094467C" w:rsidTr="0067035D">
        <w:trPr>
          <w:trHeight w:val="1357"/>
        </w:trPr>
        <w:tc>
          <w:tcPr>
            <w:tcW w:w="1202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5D" w:rsidRPr="00F82660" w:rsidRDefault="0067035D" w:rsidP="00850B50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color w:val="000000"/>
                <w:sz w:val="21"/>
                <w:szCs w:val="21"/>
                <w:lang w:eastAsia="ru-RU"/>
              </w:rPr>
            </w:pPr>
            <w:r w:rsidRPr="00F82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 </w:t>
            </w:r>
          </w:p>
        </w:tc>
        <w:tc>
          <w:tcPr>
            <w:tcW w:w="4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5D" w:rsidRPr="0067035D" w:rsidRDefault="0067035D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Образцовая фольклорная группа «</w:t>
            </w:r>
            <w:proofErr w:type="spellStart"/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Ранічка</w:t>
            </w:r>
            <w:proofErr w:type="spellEnd"/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7035D" w:rsidRPr="0067035D" w:rsidRDefault="0067035D" w:rsidP="006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(руководитель </w:t>
            </w:r>
            <w:proofErr w:type="spellStart"/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Юдчиц</w:t>
            </w:r>
            <w:proofErr w:type="spellEnd"/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Генриковына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5D" w:rsidRDefault="0067035D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«Центр дополнительного образования детей и молодежи </w:t>
            </w:r>
            <w:proofErr w:type="spellStart"/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ерезы</w:t>
            </w:r>
            <w:proofErr w:type="spellEnd"/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7035D" w:rsidRPr="0067035D" w:rsidRDefault="0067035D" w:rsidP="006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(Брестская область)</w:t>
            </w:r>
          </w:p>
        </w:tc>
      </w:tr>
      <w:tr w:rsidR="0067035D" w:rsidRPr="0094467C" w:rsidTr="00850B50">
        <w:tc>
          <w:tcPr>
            <w:tcW w:w="1202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5D" w:rsidRPr="0094467C" w:rsidRDefault="0067035D" w:rsidP="00850B50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color w:val="000000"/>
                <w:sz w:val="21"/>
                <w:szCs w:val="21"/>
                <w:lang w:eastAsia="ru-RU"/>
              </w:rPr>
            </w:pPr>
            <w:r w:rsidRPr="0094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 </w:t>
            </w:r>
          </w:p>
        </w:tc>
        <w:tc>
          <w:tcPr>
            <w:tcW w:w="4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5D" w:rsidRPr="0067035D" w:rsidRDefault="0067035D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Образцовый клуб любителей фольклора «</w:t>
            </w:r>
            <w:proofErr w:type="spellStart"/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Катрынка</w:t>
            </w:r>
            <w:proofErr w:type="spellEnd"/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7035D" w:rsidRPr="0067035D" w:rsidRDefault="0067035D" w:rsidP="006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(Зайцева Елена Николаевна, Кравчук Елена Николаевна, </w:t>
            </w:r>
            <w:proofErr w:type="spellStart"/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Сафроненко</w:t>
            </w:r>
            <w:proofErr w:type="spellEnd"/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Анатольевна)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5D" w:rsidRDefault="0067035D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«Центр дополнительного образования детей и молодежи г. </w:t>
            </w:r>
            <w:proofErr w:type="gramStart"/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Высокое</w:t>
            </w:r>
            <w:proofErr w:type="gramEnd"/>
            <w:r w:rsidRPr="00670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33D54" w:rsidRPr="0067035D" w:rsidRDefault="00D33D54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(Брестская область)</w:t>
            </w:r>
          </w:p>
        </w:tc>
      </w:tr>
      <w:tr w:rsidR="00D33D54" w:rsidRPr="0094467C" w:rsidTr="00850B50">
        <w:tc>
          <w:tcPr>
            <w:tcW w:w="1202" w:type="dxa"/>
            <w:vMerge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54" w:rsidRPr="0094467C" w:rsidRDefault="00D33D54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54" w:rsidRPr="00D33D54" w:rsidRDefault="00D33D54" w:rsidP="00D33D5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Образцовое фольклорное объединение «</w:t>
            </w:r>
            <w:proofErr w:type="spellStart"/>
            <w:r w:rsidRPr="00D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Белавежская</w:t>
            </w:r>
            <w:proofErr w:type="spellEnd"/>
            <w:r w:rsidRPr="00D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цявінка</w:t>
            </w:r>
            <w:proofErr w:type="spellEnd"/>
            <w:r w:rsidRPr="00D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(руководитель Карпова Алла Петровна)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54" w:rsidRDefault="00D33D54" w:rsidP="00D3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«Центр дополнительного образования детей и молодежи г. </w:t>
            </w:r>
            <w:proofErr w:type="gramStart"/>
            <w:r w:rsidRPr="00D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Высокое</w:t>
            </w:r>
            <w:proofErr w:type="gramEnd"/>
            <w:r w:rsidRPr="00D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33D54" w:rsidRPr="00D33D54" w:rsidRDefault="00D33D54" w:rsidP="00D3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(Брестская область)</w:t>
            </w:r>
          </w:p>
        </w:tc>
      </w:tr>
      <w:tr w:rsidR="00D33D54" w:rsidRPr="0094467C" w:rsidTr="00E356CC">
        <w:tc>
          <w:tcPr>
            <w:tcW w:w="1202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54" w:rsidRPr="0094467C" w:rsidRDefault="00D33D54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D54" w:rsidRPr="0094467C" w:rsidRDefault="00D33D54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D54" w:rsidRPr="0094467C" w:rsidRDefault="00D33D54" w:rsidP="00850B50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color w:val="000000"/>
                <w:sz w:val="21"/>
                <w:szCs w:val="21"/>
                <w:lang w:eastAsia="ru-RU"/>
              </w:rPr>
            </w:pPr>
            <w:r w:rsidRPr="0094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670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54" w:rsidRPr="00D33D54" w:rsidRDefault="00D33D54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Фольклорный коллектив «Скарбніца» (руководитель Полторак Татьяна Ивановна)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54" w:rsidRDefault="00D33D54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«Учебно-педагогический комплекс Липнишковский детский сад – средняя школа»</w:t>
            </w:r>
          </w:p>
          <w:p w:rsidR="00D33D54" w:rsidRPr="00D33D54" w:rsidRDefault="00D33D54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(Гомельская область)</w:t>
            </w:r>
          </w:p>
        </w:tc>
      </w:tr>
      <w:tr w:rsidR="00D33D54" w:rsidRPr="0094467C" w:rsidTr="00E356CC">
        <w:tc>
          <w:tcPr>
            <w:tcW w:w="1202" w:type="dxa"/>
            <w:vMerge/>
            <w:tcBorders>
              <w:left w:val="single" w:sz="4" w:space="0" w:color="000000"/>
              <w:right w:val="single" w:sz="2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54" w:rsidRPr="0094467C" w:rsidRDefault="00D33D54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54" w:rsidRDefault="00D33D54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Фольклорный коллектив «</w:t>
            </w:r>
            <w:proofErr w:type="spellStart"/>
            <w:r w:rsidRPr="00D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Талака</w:t>
            </w:r>
            <w:proofErr w:type="spellEnd"/>
            <w:r w:rsidRPr="00D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(руководитель </w:t>
            </w:r>
            <w:proofErr w:type="gramEnd"/>
          </w:p>
          <w:p w:rsidR="00D33D54" w:rsidRPr="00D33D54" w:rsidRDefault="00D33D54" w:rsidP="00D3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Симак</w:t>
            </w:r>
            <w:proofErr w:type="spellEnd"/>
            <w:r w:rsidRPr="00D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Васильевна)</w:t>
            </w:r>
            <w:proofErr w:type="gramEnd"/>
          </w:p>
        </w:tc>
        <w:tc>
          <w:tcPr>
            <w:tcW w:w="425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54" w:rsidRPr="00D33D54" w:rsidRDefault="00D33D54" w:rsidP="0085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№7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Гродно»</w:t>
            </w:r>
          </w:p>
          <w:p w:rsidR="00D33D54" w:rsidRPr="00D33D54" w:rsidRDefault="00D33D54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3D54" w:rsidRPr="0094467C" w:rsidTr="00E356CC">
        <w:tc>
          <w:tcPr>
            <w:tcW w:w="1202" w:type="dxa"/>
            <w:vMerge/>
            <w:tcBorders>
              <w:left w:val="single" w:sz="4" w:space="0" w:color="000000"/>
              <w:bottom w:val="single" w:sz="24" w:space="0" w:color="auto"/>
              <w:right w:val="single" w:sz="2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54" w:rsidRPr="0094467C" w:rsidRDefault="00D33D54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54" w:rsidRPr="00D33D54" w:rsidRDefault="00D33D54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Фольклорный коллектив «Валошкі»</w:t>
            </w:r>
          </w:p>
          <w:p w:rsidR="00D33D54" w:rsidRPr="00D33D54" w:rsidRDefault="00D33D54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(руководитель Садилова Наталья Николаевна)</w:t>
            </w:r>
          </w:p>
        </w:tc>
        <w:tc>
          <w:tcPr>
            <w:tcW w:w="425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D54" w:rsidRPr="00D33D54" w:rsidRDefault="00D33D54" w:rsidP="00D3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«Средняя школа №9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D3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Жлобина»</w:t>
            </w:r>
          </w:p>
          <w:p w:rsidR="00D33D54" w:rsidRPr="00D33D54" w:rsidRDefault="00D33D54" w:rsidP="0085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(Гомельская область)</w:t>
            </w:r>
          </w:p>
        </w:tc>
      </w:tr>
    </w:tbl>
    <w:p w:rsidR="00D41B00" w:rsidRDefault="00D41B00"/>
    <w:sectPr w:rsidR="00D4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Arial Narrow"/>
    <w:charset w:val="00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23"/>
    <w:rsid w:val="000E3B01"/>
    <w:rsid w:val="002F4207"/>
    <w:rsid w:val="0067035D"/>
    <w:rsid w:val="00A35026"/>
    <w:rsid w:val="00B54C23"/>
    <w:rsid w:val="00D33D54"/>
    <w:rsid w:val="00D41B00"/>
    <w:rsid w:val="00D5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B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B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2022-03-24T16:34:00Z</dcterms:created>
  <dcterms:modified xsi:type="dcterms:W3CDTF">2022-03-24T17:40:00Z</dcterms:modified>
</cp:coreProperties>
</file>